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B753D6" w:rsidP="00B753D6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2D7141">
              <w:rPr>
                <w:b/>
                <w:sz w:val="22"/>
                <w:szCs w:val="22"/>
              </w:rPr>
              <w:t>ANALISTA DE TECNOLOGIA DA INFORMAÇÃO</w:t>
            </w:r>
            <w:proofErr w:type="gramStart"/>
            <w:r w:rsidRPr="00B753D6">
              <w:rPr>
                <w:sz w:val="22"/>
                <w:szCs w:val="22"/>
              </w:rPr>
              <w:t xml:space="preserve"> </w:t>
            </w:r>
            <w:r w:rsidR="002D7141">
              <w:rPr>
                <w:sz w:val="22"/>
                <w:szCs w:val="22"/>
              </w:rPr>
              <w:t xml:space="preserve"> </w:t>
            </w:r>
            <w:proofErr w:type="gramEnd"/>
            <w:r w:rsidR="002D7141">
              <w:rPr>
                <w:sz w:val="22"/>
                <w:szCs w:val="22"/>
              </w:rPr>
              <w:t xml:space="preserve">- CBO </w:t>
            </w:r>
            <w:r w:rsidRPr="00B753D6">
              <w:rPr>
                <w:sz w:val="22"/>
                <w:szCs w:val="22"/>
              </w:rPr>
              <w:t>2124-05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B753D6" w:rsidRDefault="00B753D6" w:rsidP="00B753D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B753D6">
              <w:rPr>
                <w:sz w:val="22"/>
                <w:szCs w:val="22"/>
              </w:rPr>
              <w:t>Curso Superior na área</w:t>
            </w:r>
            <w:r w:rsidR="00366BFA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1A3C6C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1A3C6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22F90" w:rsidP="001F6142">
            <w:pPr>
              <w:jc w:val="both"/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4F81BD" w:themeColor="accent1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Pr="00CF0A39">
              <w:rPr>
                <w:sz w:val="22"/>
                <w:szCs w:val="22"/>
              </w:rPr>
              <w:t xml:space="preserve"> </w:t>
            </w:r>
            <w:proofErr w:type="gramEnd"/>
            <w:r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753D6" w:rsidRPr="00726047" w:rsidRDefault="00B753D6" w:rsidP="00B753D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Desenvolver e implantar sistemas informatizados dimensionando requisitos e funcionalidade do sistema, especificando sua arquitetura, escolhendo ferramentas de desenvolvimento, especificando programas, codificando aplicativos. Administrar ambientes informatizados, prestar suporte técnico ao usuário e o treinamento, elaborar documentação técnica. Estabelecer padrões, coordenar projetos e oferecer soluções para ambientes informatizados e pesquisar tecnologias em informática.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1A3C6C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sistemas informatizados:</w:t>
            </w:r>
          </w:p>
          <w:p w:rsidR="00B753D6" w:rsidRPr="00726047" w:rsidRDefault="00B753D6" w:rsidP="00B753D6">
            <w:pPr>
              <w:widowControl/>
              <w:tabs>
                <w:tab w:val="left" w:pos="180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Estudar as regras de negócio inerentes aos objetivos e abrangência de sistema; dimensionar requisitos e funcionalidade de sistema; fazer levantamento de dados; prever taxa de crescimento do sistema; definir alternativas físicas de implantação; especificar a arquitetura do sistema; escolher ferramentas de desenvolvimento; modelar dados; especificar programas; codificar aplicativos; montar protótipo do sistema; testar sistema; definir infraestrutura de hardware, software e rede; aprovar </w:t>
            </w:r>
            <w:proofErr w:type="spellStart"/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infra-estrutura</w:t>
            </w:r>
            <w:proofErr w:type="spellEnd"/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hardware, software e rede; implantar sistemas.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Administrar ambiente informatizado: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Monitorar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performance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 sistema; administrar recursos de rede ambiente operacional, e banco de dados; executar procedimentos para melhoria de performance de sistema; identificar falhas no sistema; corrigir falhas no sistema; controlar acesso aos dados e recursos; administrar perfil de acesso às informações; realizar auditoria de sistema.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suporte técnico ao usuário: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Orientar áreas de apoio; consultar documentação técnica; consultar fontes alternativas de informações; simular problema em ambiente controlado; acionar suporte de terceiros; instalar e configurar software e hardware. 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Treinar usuário: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Consultar referências bibliográficas; preparar conteúdo programático, material didático e instrumentos para avaliação de treinamento; determinar recursos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áudio-visuais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hardware e software; configurar ambiente de treinamento; ministrar treinamento.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documentação para ambiente informatizado: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Descrever processos; desenhar diagrama de fluxos de informações; elaborar dicionário de dados, manuais do sistema e relatórios técnicos; emitir pareceres técnicos; inventariar software e hardware; documentar estrutura da rede, níveis de serviços, capacidade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performance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soluções disponíveis; divulgar documentação; Elaborar estudos de viabilidade técnica e econômica e especificação técnica.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Estabelecer padrões para ambiente informatizado: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Estabelecer padrão de hardware e software; criar normas de segurança; definir requisitos técnicos para contratação de produtos e serviços; padronizar nomenclatura; instituir padrão de interface com usuário; divulgar utilização de novos padrões; definir metodologias a serem adotadas; especificar procedimentos para recuperação de ambiente operacional.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projetos em ambiente informatizado: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Administrar recursos internos e externos; acompanhar execução do projeto; realizar revisões técnicas; avaliar qualidade de produtos gerados; validar produtos junto a usuários em cada etapa.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Oferecer soluções para ambientes informatizados: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Propor mudanças de processos e funções; prestar consultoria técnica; identificar necessidade do usuário; avaliar proposta de fornecedores; negociar alternativas de solução com usuário; adequar soluções a necessidade do usuário; negociar com fornecedor; demonstrar alternativas de solução; propor adoção de novos métodos e técnicas; organizar fóruns de discussão.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tecnologias em informática:</w:t>
            </w:r>
          </w:p>
          <w:p w:rsidR="00B753D6" w:rsidRPr="00726047" w:rsidRDefault="00B753D6" w:rsidP="00B753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padrões, técnicas e ferramentas disponíveis no mercado; identificar fornecedores; solicitar demonstrações de produto; avaliar novas tecnologias por meio de visitas técnicas; construir plataforma de testes; analisar funcionalidade do produto; comparar alternativas tecnológicas; participar de eventos para qualificação profissional.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B753D6" w:rsidRPr="00726047" w:rsidRDefault="00B753D6" w:rsidP="00301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EE2601" w:rsidRPr="00CF0A39" w:rsidRDefault="00EE2601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E39" w:rsidRDefault="00FC6E39" w:rsidP="007A6B24">
      <w:r>
        <w:separator/>
      </w:r>
    </w:p>
  </w:endnote>
  <w:endnote w:type="continuationSeparator" w:id="0">
    <w:p w:rsidR="00FC6E39" w:rsidRDefault="00FC6E3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E39" w:rsidRDefault="00FC6E39" w:rsidP="007A6B24">
      <w:r>
        <w:separator/>
      </w:r>
    </w:p>
  </w:footnote>
  <w:footnote w:type="continuationSeparator" w:id="0">
    <w:p w:rsidR="00FC6E39" w:rsidRDefault="00FC6E3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A3C6C"/>
    <w:rsid w:val="001F6142"/>
    <w:rsid w:val="002D2EC3"/>
    <w:rsid w:val="002D7141"/>
    <w:rsid w:val="00301022"/>
    <w:rsid w:val="00366BFA"/>
    <w:rsid w:val="003C6914"/>
    <w:rsid w:val="004F66AF"/>
    <w:rsid w:val="00614E31"/>
    <w:rsid w:val="00662272"/>
    <w:rsid w:val="007A6B24"/>
    <w:rsid w:val="00875AF9"/>
    <w:rsid w:val="0088717C"/>
    <w:rsid w:val="00AD313B"/>
    <w:rsid w:val="00B0440E"/>
    <w:rsid w:val="00B64EEA"/>
    <w:rsid w:val="00B753D6"/>
    <w:rsid w:val="00C43B3B"/>
    <w:rsid w:val="00CB4997"/>
    <w:rsid w:val="00CB5CE2"/>
    <w:rsid w:val="00CE235B"/>
    <w:rsid w:val="00CF0A39"/>
    <w:rsid w:val="00D22F90"/>
    <w:rsid w:val="00D3322A"/>
    <w:rsid w:val="00D34912"/>
    <w:rsid w:val="00E61427"/>
    <w:rsid w:val="00EE2601"/>
    <w:rsid w:val="00FA6479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E159-3BD4-4988-89FF-D66379CD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2016-02-29T14:33:00Z</dcterms:created>
  <dcterms:modified xsi:type="dcterms:W3CDTF">2016-03-03T13:29:00Z</dcterms:modified>
</cp:coreProperties>
</file>